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8AC5C" w14:textId="4B985602" w:rsidR="0093052E" w:rsidRPr="00E37199" w:rsidRDefault="009A29C3" w:rsidP="0093052E">
      <w:pPr>
        <w:jc w:val="right"/>
        <w:rPr>
          <w:szCs w:val="24"/>
        </w:rPr>
      </w:pPr>
      <w:r w:rsidRPr="00E37199">
        <w:rPr>
          <w:rFonts w:hint="eastAsia"/>
          <w:szCs w:val="24"/>
        </w:rPr>
        <w:t>令和２年</w:t>
      </w:r>
      <w:r w:rsidR="009C7592" w:rsidRPr="00E37199">
        <w:rPr>
          <w:rFonts w:hint="eastAsia"/>
          <w:szCs w:val="24"/>
        </w:rPr>
        <w:t>６</w:t>
      </w:r>
      <w:r w:rsidRPr="00E37199">
        <w:rPr>
          <w:rFonts w:hint="eastAsia"/>
          <w:szCs w:val="24"/>
        </w:rPr>
        <w:t>月</w:t>
      </w:r>
      <w:r w:rsidR="00D17E8B">
        <w:rPr>
          <w:rFonts w:hint="eastAsia"/>
          <w:szCs w:val="24"/>
        </w:rPr>
        <w:t>２６</w:t>
      </w:r>
      <w:r w:rsidR="0093052E" w:rsidRPr="00E37199">
        <w:rPr>
          <w:rFonts w:hint="eastAsia"/>
          <w:szCs w:val="24"/>
        </w:rPr>
        <w:t>日</w:t>
      </w:r>
    </w:p>
    <w:p w14:paraId="4979482C" w14:textId="5503C3FD" w:rsidR="0093052E" w:rsidRPr="00E37199" w:rsidRDefault="0093052E" w:rsidP="0093052E">
      <w:pPr>
        <w:spacing w:beforeLines="50" w:before="194" w:afterLines="50" w:after="194"/>
        <w:rPr>
          <w:szCs w:val="24"/>
        </w:rPr>
      </w:pPr>
      <w:r w:rsidRPr="00E37199">
        <w:rPr>
          <w:rFonts w:hint="eastAsia"/>
          <w:szCs w:val="24"/>
        </w:rPr>
        <w:t xml:space="preserve">保　護　者　</w:t>
      </w:r>
      <w:r w:rsidR="00633EEF" w:rsidRPr="00E37199">
        <w:rPr>
          <w:rFonts w:hint="eastAsia"/>
          <w:szCs w:val="24"/>
        </w:rPr>
        <w:t>各　位</w:t>
      </w:r>
    </w:p>
    <w:p w14:paraId="4CD29879" w14:textId="77777777" w:rsidR="0093052E" w:rsidRPr="00E37199" w:rsidRDefault="0093052E" w:rsidP="0093052E">
      <w:pPr>
        <w:ind w:right="-2" w:firstLineChars="2400" w:firstLine="5760"/>
        <w:rPr>
          <w:szCs w:val="24"/>
        </w:rPr>
      </w:pPr>
      <w:r w:rsidRPr="00E37199">
        <w:rPr>
          <w:rFonts w:hint="eastAsia"/>
          <w:szCs w:val="24"/>
        </w:rPr>
        <w:t>足立区教育委員会</w:t>
      </w:r>
    </w:p>
    <w:p w14:paraId="463047A7" w14:textId="77777777" w:rsidR="0093052E" w:rsidRPr="00E37199" w:rsidRDefault="0093052E" w:rsidP="0093052E">
      <w:pPr>
        <w:ind w:firstLineChars="2600" w:firstLine="6240"/>
        <w:rPr>
          <w:szCs w:val="24"/>
        </w:rPr>
      </w:pPr>
      <w:r w:rsidRPr="00E37199">
        <w:rPr>
          <w:rFonts w:hint="eastAsia"/>
          <w:szCs w:val="24"/>
        </w:rPr>
        <w:t>教育長　定　野　　　司</w:t>
      </w:r>
    </w:p>
    <w:p w14:paraId="50027112" w14:textId="77777777" w:rsidR="0093052E" w:rsidRPr="00E37199" w:rsidRDefault="0093052E" w:rsidP="0093052E">
      <w:pPr>
        <w:rPr>
          <w:szCs w:val="24"/>
        </w:rPr>
      </w:pPr>
    </w:p>
    <w:p w14:paraId="3B485375" w14:textId="77777777" w:rsidR="009C7592" w:rsidRPr="00E37199" w:rsidRDefault="009C7592" w:rsidP="009C7592">
      <w:pPr>
        <w:jc w:val="center"/>
        <w:rPr>
          <w:b/>
          <w:szCs w:val="24"/>
        </w:rPr>
      </w:pPr>
      <w:r w:rsidRPr="00E37199">
        <w:rPr>
          <w:rFonts w:hint="eastAsia"/>
          <w:b/>
          <w:szCs w:val="24"/>
        </w:rPr>
        <w:t>新型コロナウイルス感染症対策に伴う区内保育所等の運営について（令和２年７月）</w:t>
      </w:r>
    </w:p>
    <w:p w14:paraId="32616C54" w14:textId="77777777" w:rsidR="006A1BE7" w:rsidRPr="00E37199" w:rsidRDefault="006A1BE7" w:rsidP="0093052E">
      <w:pPr>
        <w:rPr>
          <w:szCs w:val="24"/>
        </w:rPr>
      </w:pPr>
    </w:p>
    <w:p w14:paraId="1ED281EE" w14:textId="177F694A" w:rsidR="00694D4A" w:rsidRPr="00E37199" w:rsidRDefault="00C87F2D" w:rsidP="00694D4A">
      <w:pPr>
        <w:ind w:firstLineChars="100" w:firstLine="240"/>
        <w:rPr>
          <w:rFonts w:asciiTheme="minorEastAsia" w:eastAsiaTheme="minorEastAsia" w:hAnsiTheme="minorEastAsia"/>
        </w:rPr>
      </w:pPr>
      <w:r w:rsidRPr="00E37199">
        <w:rPr>
          <w:rFonts w:hint="eastAsia"/>
        </w:rPr>
        <w:t>日頃から足立区教育委員会および教育・保育活動にご理解、ご協力を賜り誠にありがとうございます。また、</w:t>
      </w:r>
      <w:r w:rsidR="00694D4A" w:rsidRPr="00E37199">
        <w:rPr>
          <w:rFonts w:hint="eastAsia"/>
        </w:rPr>
        <w:t>施設の保育中における</w:t>
      </w:r>
      <w:r w:rsidRPr="00E37199">
        <w:rPr>
          <w:rFonts w:hint="eastAsia"/>
        </w:rPr>
        <w:t>新型コロナウイルス</w:t>
      </w:r>
      <w:r w:rsidR="00694D4A" w:rsidRPr="00E37199">
        <w:rPr>
          <w:rFonts w:hint="eastAsia"/>
        </w:rPr>
        <w:t>感染拡大防止のための「３密」回避の取り組み等に</w:t>
      </w:r>
      <w:r w:rsidR="00694D4A" w:rsidRPr="00E37199">
        <w:rPr>
          <w:rFonts w:asciiTheme="minorEastAsia" w:eastAsiaTheme="minorEastAsia" w:hAnsiTheme="minorEastAsia" w:hint="eastAsia"/>
        </w:rPr>
        <w:t>ご協力を賜り重ねてお礼申し上げます。</w:t>
      </w:r>
    </w:p>
    <w:p w14:paraId="0FC8C13B" w14:textId="4095508E" w:rsidR="00694D4A" w:rsidRPr="00E37199" w:rsidRDefault="00694D4A" w:rsidP="00694D4A">
      <w:pPr>
        <w:ind w:firstLineChars="100" w:firstLine="240"/>
        <w:rPr>
          <w:rFonts w:asciiTheme="minorEastAsia" w:eastAsiaTheme="minorEastAsia" w:hAnsiTheme="minorEastAsia"/>
        </w:rPr>
      </w:pPr>
      <w:r w:rsidRPr="00E37199">
        <w:rPr>
          <w:rFonts w:asciiTheme="minorEastAsia" w:eastAsiaTheme="minorEastAsia" w:hAnsiTheme="minorEastAsia" w:hint="eastAsia"/>
        </w:rPr>
        <w:t>７月１日以降の区内保育所等の運営について以下の通りお知らせいたしますので、引き続きご理解いただきますようよろしくお願いいたします。</w:t>
      </w:r>
    </w:p>
    <w:p w14:paraId="64E58FE3" w14:textId="77777777" w:rsidR="00686A75" w:rsidRPr="00E37199" w:rsidRDefault="00686A75" w:rsidP="00686A75"/>
    <w:p w14:paraId="412D070D" w14:textId="27C6DA58" w:rsidR="00686A75" w:rsidRPr="00E37199" w:rsidRDefault="00686A75" w:rsidP="00686A75">
      <w:pPr>
        <w:rPr>
          <w:rFonts w:asciiTheme="majorEastAsia" w:eastAsiaTheme="majorEastAsia" w:hAnsiTheme="majorEastAsia"/>
          <w:b/>
        </w:rPr>
      </w:pPr>
      <w:r w:rsidRPr="00E37199">
        <w:rPr>
          <w:rFonts w:asciiTheme="majorEastAsia" w:eastAsiaTheme="majorEastAsia" w:hAnsiTheme="majorEastAsia" w:hint="eastAsia"/>
          <w:b/>
        </w:rPr>
        <w:t>１　保育所等への登園について</w:t>
      </w:r>
    </w:p>
    <w:p w14:paraId="67C505D8" w14:textId="2D5ED624" w:rsidR="00694D4A" w:rsidRPr="00E37199" w:rsidRDefault="00694D4A" w:rsidP="00694D4A">
      <w:pPr>
        <w:ind w:leftChars="100" w:left="240" w:firstLineChars="100" w:firstLine="240"/>
        <w:rPr>
          <w:rFonts w:asciiTheme="majorEastAsia" w:eastAsiaTheme="majorEastAsia" w:hAnsiTheme="majorEastAsia"/>
          <w:b/>
        </w:rPr>
      </w:pPr>
      <w:r w:rsidRPr="00E37199">
        <w:rPr>
          <w:rFonts w:asciiTheme="minorEastAsia" w:eastAsiaTheme="minorEastAsia" w:hAnsiTheme="minorEastAsia" w:hint="eastAsia"/>
        </w:rPr>
        <w:t>東京都全体でみると、新規感染者数の推移に波があり、完全に収束したとはいえないため、</w:t>
      </w:r>
      <w:r w:rsidR="00741F80" w:rsidRPr="00E37199">
        <w:rPr>
          <w:rFonts w:asciiTheme="minorEastAsia" w:eastAsiaTheme="minorEastAsia" w:hAnsiTheme="minorEastAsia" w:hint="eastAsia"/>
          <w:b/>
          <w:u w:val="single"/>
        </w:rPr>
        <w:t>７月について</w:t>
      </w:r>
      <w:r w:rsidR="00623B71" w:rsidRPr="00E37199">
        <w:rPr>
          <w:rFonts w:asciiTheme="minorEastAsia" w:eastAsiaTheme="minorEastAsia" w:hAnsiTheme="minorEastAsia" w:hint="eastAsia"/>
          <w:b/>
          <w:u w:val="single"/>
        </w:rPr>
        <w:t>も</w:t>
      </w:r>
      <w:r w:rsidRPr="00E37199">
        <w:rPr>
          <w:rFonts w:asciiTheme="majorEastAsia" w:eastAsiaTheme="majorEastAsia" w:hAnsiTheme="majorEastAsia" w:hint="eastAsia"/>
          <w:b/>
          <w:u w:val="single"/>
        </w:rPr>
        <w:t>引き続き、可能な方は家庭での保育をお願いすることといたしました。</w:t>
      </w:r>
    </w:p>
    <w:p w14:paraId="3C556868" w14:textId="77777777" w:rsidR="00694D4A" w:rsidRPr="00E37199" w:rsidRDefault="00694D4A" w:rsidP="00694D4A">
      <w:pPr>
        <w:ind w:leftChars="100" w:left="240" w:firstLineChars="100" w:firstLine="240"/>
        <w:rPr>
          <w:szCs w:val="24"/>
        </w:rPr>
      </w:pPr>
      <w:r w:rsidRPr="00E37199">
        <w:rPr>
          <w:rFonts w:hint="eastAsia"/>
          <w:szCs w:val="24"/>
        </w:rPr>
        <w:t>登園される場合も、毎朝、必ずお子さんの検温をし、体調がすぐれない場合には登園を控えていただくなど、感染の拡大防止にご協力いただきますよう、お願いいたします。</w:t>
      </w:r>
    </w:p>
    <w:p w14:paraId="33932C15" w14:textId="55FD4430" w:rsidR="00694D4A" w:rsidRPr="00E37199" w:rsidRDefault="00694D4A" w:rsidP="00694D4A">
      <w:pPr>
        <w:ind w:leftChars="100" w:left="481" w:hangingChars="100" w:hanging="241"/>
        <w:rPr>
          <w:b/>
          <w:szCs w:val="24"/>
          <w:u w:val="single"/>
        </w:rPr>
      </w:pPr>
      <w:r w:rsidRPr="00E37199">
        <w:rPr>
          <w:rFonts w:hint="eastAsia"/>
          <w:b/>
          <w:szCs w:val="24"/>
          <w:u w:val="single"/>
        </w:rPr>
        <w:t>※</w:t>
      </w:r>
      <w:r w:rsidR="002B07D5" w:rsidRPr="00E37199">
        <w:rPr>
          <w:rFonts w:hint="eastAsia"/>
          <w:b/>
          <w:szCs w:val="24"/>
          <w:u w:val="single"/>
        </w:rPr>
        <w:t xml:space="preserve">　</w:t>
      </w:r>
      <w:r w:rsidRPr="00E37199">
        <w:rPr>
          <w:rFonts w:hint="eastAsia"/>
          <w:b/>
          <w:szCs w:val="24"/>
          <w:u w:val="single"/>
        </w:rPr>
        <w:t>このお願いは</w:t>
      </w:r>
      <w:r w:rsidRPr="00E37199">
        <w:rPr>
          <w:rFonts w:asciiTheme="majorEastAsia" w:eastAsiaTheme="majorEastAsia" w:hAnsiTheme="majorEastAsia" w:hint="eastAsia"/>
          <w:b/>
          <w:szCs w:val="24"/>
          <w:u w:val="single"/>
        </w:rPr>
        <w:t>家庭での保育を強制するものではございません。</w:t>
      </w:r>
      <w:r w:rsidRPr="00E37199">
        <w:rPr>
          <w:rFonts w:hint="eastAsia"/>
          <w:b/>
          <w:szCs w:val="24"/>
          <w:u w:val="single"/>
        </w:rPr>
        <w:t>各ご家庭の状況に合わせて、無理のない範囲でご判断いただきますようお願いいたします。</w:t>
      </w:r>
    </w:p>
    <w:p w14:paraId="2FAF917B" w14:textId="2D594D75" w:rsidR="009E4F89" w:rsidRPr="00E37199" w:rsidRDefault="00927AF7" w:rsidP="00F42CC6">
      <w:pPr>
        <w:ind w:leftChars="100" w:left="480" w:hangingChars="100" w:hanging="240"/>
        <w:rPr>
          <w:szCs w:val="24"/>
        </w:rPr>
      </w:pPr>
      <w:r w:rsidRPr="00E37199">
        <w:rPr>
          <w:rFonts w:hint="eastAsia"/>
          <w:szCs w:val="24"/>
        </w:rPr>
        <w:t>※</w:t>
      </w:r>
      <w:r w:rsidR="002B07D5" w:rsidRPr="00E37199">
        <w:rPr>
          <w:rFonts w:hint="eastAsia"/>
          <w:szCs w:val="24"/>
        </w:rPr>
        <w:t xml:space="preserve">　</w:t>
      </w:r>
      <w:r w:rsidRPr="00E37199">
        <w:rPr>
          <w:rFonts w:hint="eastAsia"/>
          <w:szCs w:val="24"/>
        </w:rPr>
        <w:t>お通いの園で新型コロナウイルス感染</w:t>
      </w:r>
      <w:r w:rsidR="00696FC5" w:rsidRPr="00E37199">
        <w:rPr>
          <w:rFonts w:hint="eastAsia"/>
          <w:szCs w:val="24"/>
        </w:rPr>
        <w:t>者</w:t>
      </w:r>
      <w:r w:rsidR="00663068" w:rsidRPr="00E37199">
        <w:rPr>
          <w:rFonts w:hint="eastAsia"/>
          <w:szCs w:val="24"/>
        </w:rPr>
        <w:t>が</w:t>
      </w:r>
      <w:r w:rsidRPr="00E37199">
        <w:rPr>
          <w:rFonts w:hint="eastAsia"/>
          <w:szCs w:val="24"/>
        </w:rPr>
        <w:t>発生した場合</w:t>
      </w:r>
      <w:r w:rsidR="002C0982" w:rsidRPr="00E37199">
        <w:rPr>
          <w:rFonts w:hint="eastAsia"/>
          <w:szCs w:val="24"/>
        </w:rPr>
        <w:t>や感染症拡大等に伴って国や都の方針が変更となった場合、</w:t>
      </w:r>
      <w:r w:rsidRPr="00E37199">
        <w:rPr>
          <w:rFonts w:hint="eastAsia"/>
          <w:szCs w:val="24"/>
        </w:rPr>
        <w:t>臨時休園</w:t>
      </w:r>
      <w:r w:rsidR="0055243F" w:rsidRPr="00E37199">
        <w:rPr>
          <w:rFonts w:hint="eastAsia"/>
          <w:szCs w:val="24"/>
        </w:rPr>
        <w:t>とする</w:t>
      </w:r>
      <w:r w:rsidR="00F42CC6" w:rsidRPr="00E37199">
        <w:rPr>
          <w:rFonts w:hint="eastAsia"/>
          <w:szCs w:val="24"/>
        </w:rPr>
        <w:t>ことがあります。あらかじめご承知おきください。</w:t>
      </w:r>
    </w:p>
    <w:p w14:paraId="558A61FC" w14:textId="6EBD7FC3" w:rsidR="00631A9B" w:rsidRPr="00E37199" w:rsidRDefault="00AB4529" w:rsidP="002B07D5">
      <w:pPr>
        <w:spacing w:beforeLines="50" w:before="194"/>
        <w:rPr>
          <w:rFonts w:asciiTheme="majorEastAsia" w:eastAsiaTheme="majorEastAsia" w:hAnsiTheme="majorEastAsia"/>
          <w:b/>
          <w:szCs w:val="24"/>
        </w:rPr>
      </w:pPr>
      <w:r w:rsidRPr="00E37199">
        <w:rPr>
          <w:rFonts w:asciiTheme="majorEastAsia" w:eastAsiaTheme="majorEastAsia" w:hAnsiTheme="majorEastAsia" w:hint="eastAsia"/>
          <w:b/>
          <w:szCs w:val="24"/>
        </w:rPr>
        <w:t>２</w:t>
      </w:r>
      <w:r w:rsidR="00631A9B" w:rsidRPr="00E37199">
        <w:rPr>
          <w:rFonts w:asciiTheme="majorEastAsia" w:eastAsiaTheme="majorEastAsia" w:hAnsiTheme="majorEastAsia" w:hint="eastAsia"/>
          <w:b/>
          <w:szCs w:val="24"/>
        </w:rPr>
        <w:t xml:space="preserve">　保育料の扱いについて</w:t>
      </w:r>
    </w:p>
    <w:p w14:paraId="241021A6" w14:textId="17659962" w:rsidR="007F16F6" w:rsidRPr="00E37199" w:rsidRDefault="00694D4A" w:rsidP="007F16F6">
      <w:pPr>
        <w:ind w:leftChars="100" w:left="240" w:firstLineChars="100" w:firstLine="240"/>
        <w:rPr>
          <w:rFonts w:asciiTheme="minorEastAsia" w:eastAsiaTheme="minorEastAsia" w:hAnsiTheme="minorEastAsia"/>
        </w:rPr>
      </w:pPr>
      <w:r w:rsidRPr="00E37199">
        <w:rPr>
          <w:rFonts w:asciiTheme="minorEastAsia" w:eastAsiaTheme="minorEastAsia" w:hAnsiTheme="minorEastAsia" w:hint="eastAsia"/>
          <w:szCs w:val="24"/>
        </w:rPr>
        <w:t>７月分</w:t>
      </w:r>
      <w:r w:rsidR="007F16F6" w:rsidRPr="00E37199">
        <w:rPr>
          <w:rFonts w:asciiTheme="minorEastAsia" w:eastAsiaTheme="minorEastAsia" w:hAnsiTheme="minorEastAsia" w:hint="eastAsia"/>
          <w:szCs w:val="24"/>
        </w:rPr>
        <w:t>の保育料について</w:t>
      </w:r>
      <w:r w:rsidR="007E4274" w:rsidRPr="00E37199">
        <w:rPr>
          <w:rFonts w:asciiTheme="minorEastAsia" w:eastAsiaTheme="minorEastAsia" w:hAnsiTheme="minorEastAsia" w:hint="eastAsia"/>
          <w:szCs w:val="24"/>
        </w:rPr>
        <w:t>は</w:t>
      </w:r>
      <w:r w:rsidR="007F16F6" w:rsidRPr="00E37199">
        <w:rPr>
          <w:rFonts w:asciiTheme="minorEastAsia" w:eastAsiaTheme="minorEastAsia" w:hAnsiTheme="minorEastAsia" w:hint="eastAsia"/>
          <w:szCs w:val="24"/>
        </w:rPr>
        <w:t>、</w:t>
      </w:r>
      <w:r w:rsidR="007F16F6" w:rsidRPr="00E37199">
        <w:rPr>
          <w:rFonts w:asciiTheme="minorEastAsia" w:eastAsiaTheme="minorEastAsia" w:hAnsiTheme="minorEastAsia" w:hint="eastAsia"/>
        </w:rPr>
        <w:t>登園した</w:t>
      </w:r>
      <w:r w:rsidR="00ED6402" w:rsidRPr="00E37199">
        <w:rPr>
          <w:rFonts w:asciiTheme="minorEastAsia" w:eastAsiaTheme="minorEastAsia" w:hAnsiTheme="minorEastAsia" w:hint="eastAsia"/>
        </w:rPr>
        <w:t>日数に応じて日割り計算を行い、差額を納付していただいた月の翌月以降に充当</w:t>
      </w:r>
      <w:r w:rsidR="00523809" w:rsidRPr="00E37199">
        <w:rPr>
          <w:rFonts w:asciiTheme="minorEastAsia" w:eastAsiaTheme="minorEastAsia" w:hAnsiTheme="minorEastAsia" w:hint="eastAsia"/>
        </w:rPr>
        <w:t>また</w:t>
      </w:r>
      <w:r w:rsidR="00ED6402" w:rsidRPr="00E37199">
        <w:rPr>
          <w:rFonts w:asciiTheme="minorEastAsia" w:eastAsiaTheme="minorEastAsia" w:hAnsiTheme="minorEastAsia" w:hint="eastAsia"/>
        </w:rPr>
        <w:t>は還付</w:t>
      </w:r>
      <w:r w:rsidR="007F16F6" w:rsidRPr="00E37199">
        <w:rPr>
          <w:rFonts w:asciiTheme="minorEastAsia" w:eastAsiaTheme="minorEastAsia" w:hAnsiTheme="minorEastAsia" w:hint="eastAsia"/>
        </w:rPr>
        <w:t>いたします（登園日が０日の場合は全額免除）。</w:t>
      </w:r>
    </w:p>
    <w:p w14:paraId="00BCA5A4" w14:textId="600B29AC" w:rsidR="003723A5" w:rsidRPr="00E37199" w:rsidRDefault="00741F80" w:rsidP="00375F87">
      <w:pPr>
        <w:ind w:firstLineChars="200" w:firstLine="480"/>
      </w:pPr>
      <w:r w:rsidRPr="00E37199">
        <w:rPr>
          <w:rFonts w:hint="eastAsia"/>
        </w:rPr>
        <w:t>変更後の保育料</w:t>
      </w:r>
      <w:r w:rsidR="007F16F6" w:rsidRPr="00E37199">
        <w:rPr>
          <w:rFonts w:hint="eastAsia"/>
        </w:rPr>
        <w:t>等については、後日、改めてご連絡いたします。</w:t>
      </w:r>
    </w:p>
    <w:p w14:paraId="305F202E" w14:textId="1C664B25" w:rsidR="002B07D5" w:rsidRPr="00E37199" w:rsidRDefault="002B07D5" w:rsidP="002B07D5">
      <w:pPr>
        <w:spacing w:beforeLines="50" w:before="194"/>
        <w:rPr>
          <w:b/>
          <w:szCs w:val="24"/>
        </w:rPr>
      </w:pPr>
      <w:r w:rsidRPr="00E37199">
        <w:rPr>
          <w:rFonts w:hint="eastAsia"/>
          <w:b/>
          <w:szCs w:val="24"/>
        </w:rPr>
        <w:t xml:space="preserve">３　</w:t>
      </w:r>
      <w:r w:rsidRPr="00E37199">
        <w:rPr>
          <w:rFonts w:asciiTheme="majorEastAsia" w:eastAsiaTheme="majorEastAsia" w:hAnsiTheme="majorEastAsia" w:hint="eastAsia"/>
          <w:b/>
          <w:szCs w:val="24"/>
        </w:rPr>
        <w:t>８月の施設運営方針について（予定）</w:t>
      </w:r>
    </w:p>
    <w:p w14:paraId="4C62612C" w14:textId="04E9AF40" w:rsidR="002B07D5" w:rsidRPr="00E37199" w:rsidRDefault="002B07D5" w:rsidP="002B07D5">
      <w:pPr>
        <w:ind w:leftChars="100" w:left="240" w:firstLineChars="100" w:firstLine="240"/>
        <w:rPr>
          <w:szCs w:val="24"/>
        </w:rPr>
      </w:pPr>
      <w:r w:rsidRPr="00E37199">
        <w:rPr>
          <w:rFonts w:hint="eastAsia"/>
          <w:szCs w:val="24"/>
        </w:rPr>
        <w:t>８月以降については、</w:t>
      </w:r>
      <w:r w:rsidR="00F61ED6" w:rsidRPr="00E37199">
        <w:rPr>
          <w:rFonts w:hint="eastAsia"/>
          <w:szCs w:val="24"/>
        </w:rPr>
        <w:t>区内小中学校を含め各施設の運営が、ほぼ通常通りに戻る予定になっていることから、</w:t>
      </w:r>
      <w:r w:rsidR="00741F80" w:rsidRPr="00E37199">
        <w:rPr>
          <w:rFonts w:hint="eastAsia"/>
          <w:szCs w:val="24"/>
        </w:rPr>
        <w:t>現時点では、</w:t>
      </w:r>
      <w:r w:rsidRPr="00E37199">
        <w:rPr>
          <w:rFonts w:hint="eastAsia"/>
          <w:szCs w:val="24"/>
        </w:rPr>
        <w:t>区から家庭での保育の協力依頼は行わない予定です。</w:t>
      </w:r>
    </w:p>
    <w:p w14:paraId="34EABA6A" w14:textId="77777777" w:rsidR="00E37199" w:rsidRPr="00E37199" w:rsidRDefault="00E37199" w:rsidP="00E37199">
      <w:pPr>
        <w:ind w:leftChars="100" w:left="240" w:firstLineChars="100" w:firstLine="240"/>
        <w:rPr>
          <w:szCs w:val="24"/>
          <w:u w:val="single"/>
        </w:rPr>
      </w:pPr>
      <w:r w:rsidRPr="00E37199">
        <w:rPr>
          <w:rFonts w:hint="eastAsia"/>
          <w:szCs w:val="24"/>
        </w:rPr>
        <w:t>ただし、保護者が自主的に登園を自粛する場合は柔軟に対応することとし、保育料についても</w:t>
      </w:r>
      <w:r w:rsidRPr="00E37199">
        <w:rPr>
          <w:rFonts w:hint="eastAsia"/>
          <w:szCs w:val="24"/>
          <w:u w:val="single"/>
        </w:rPr>
        <w:t>事前申請に基づき、</w:t>
      </w:r>
      <w:r w:rsidRPr="00E37199">
        <w:rPr>
          <w:rFonts w:hint="eastAsia"/>
          <w:szCs w:val="24"/>
        </w:rPr>
        <w:t>月間の登園実績が</w:t>
      </w:r>
      <w:r w:rsidRPr="00E37199">
        <w:rPr>
          <w:rFonts w:asciiTheme="majorEastAsia" w:eastAsiaTheme="majorEastAsia" w:hAnsiTheme="majorEastAsia" w:hint="eastAsia"/>
          <w:b/>
          <w:szCs w:val="24"/>
          <w:u w:val="single"/>
        </w:rPr>
        <w:t>「０日」</w:t>
      </w:r>
      <w:r w:rsidRPr="00E37199">
        <w:rPr>
          <w:rFonts w:hint="eastAsia"/>
          <w:szCs w:val="24"/>
        </w:rPr>
        <w:t>の場合に限り、全額免除いたします。</w:t>
      </w:r>
    </w:p>
    <w:p w14:paraId="2BFE33C0" w14:textId="77777777" w:rsidR="00E37199" w:rsidRPr="00E37199" w:rsidRDefault="00E37199" w:rsidP="00E37199">
      <w:pPr>
        <w:ind w:firstLineChars="100" w:firstLine="241"/>
        <w:rPr>
          <w:rFonts w:asciiTheme="majorEastAsia" w:eastAsiaTheme="majorEastAsia" w:hAnsiTheme="majorEastAsia"/>
          <w:b/>
          <w:szCs w:val="24"/>
          <w:u w:val="single"/>
        </w:rPr>
      </w:pPr>
      <w:r w:rsidRPr="00E37199">
        <w:rPr>
          <w:rFonts w:asciiTheme="majorEastAsia" w:eastAsiaTheme="majorEastAsia" w:hAnsiTheme="majorEastAsia" w:hint="eastAsia"/>
          <w:b/>
          <w:szCs w:val="24"/>
          <w:u w:val="single"/>
        </w:rPr>
        <w:t>※　登園した日数に応じた保育料の日割り計算は行いません。</w:t>
      </w:r>
    </w:p>
    <w:p w14:paraId="048305EE" w14:textId="57C53912" w:rsidR="00DC462E" w:rsidRPr="00E37199" w:rsidRDefault="00DC462E" w:rsidP="00DC462E">
      <w:pPr>
        <w:ind w:firstLineChars="100" w:firstLine="240"/>
        <w:rPr>
          <w:szCs w:val="24"/>
        </w:rPr>
      </w:pPr>
      <w:r w:rsidRPr="00E37199">
        <w:rPr>
          <w:rFonts w:hint="eastAsia"/>
          <w:szCs w:val="24"/>
          <w:u w:val="single"/>
        </w:rPr>
        <w:t>※　免除のための手続に関しては、後日、改めてご案内いたします。</w:t>
      </w:r>
    </w:p>
    <w:p w14:paraId="4EB25CC1" w14:textId="77777777" w:rsidR="002B07D5" w:rsidRPr="00E37199" w:rsidRDefault="002B07D5" w:rsidP="002B07D5">
      <w:pPr>
        <w:ind w:leftChars="100" w:left="480" w:hangingChars="100" w:hanging="240"/>
        <w:rPr>
          <w:szCs w:val="24"/>
        </w:rPr>
      </w:pPr>
      <w:r w:rsidRPr="00E37199">
        <w:rPr>
          <w:rFonts w:hint="eastAsia"/>
          <w:szCs w:val="24"/>
        </w:rPr>
        <w:t>※　国内・都内における新型コロナウイルス感染症の感染状況を見て最終的な判断をいたします。運営方針が確定次第、改めてご連絡いたします。</w:t>
      </w:r>
    </w:p>
    <w:p w14:paraId="46F64D63" w14:textId="67AA784C" w:rsidR="00470AFA" w:rsidRPr="00E37199" w:rsidRDefault="00470AFA" w:rsidP="003723A5">
      <w:pPr>
        <w:ind w:firstLineChars="200" w:firstLine="480"/>
        <w:jc w:val="right"/>
      </w:pPr>
      <w:r w:rsidRPr="00E37199">
        <w:rPr>
          <w:rFonts w:hint="eastAsia"/>
        </w:rPr>
        <w:t>（裏面あり）</w:t>
      </w:r>
    </w:p>
    <w:p w14:paraId="00E6DC48" w14:textId="77777777" w:rsidR="00DC462E" w:rsidRPr="00E37199" w:rsidRDefault="00DC462E" w:rsidP="007C5665">
      <w:pPr>
        <w:rPr>
          <w:rFonts w:ascii="ＭＳ ゴシック" w:eastAsia="ＭＳ ゴシック" w:hAnsi="ＭＳ ゴシック"/>
          <w:b/>
          <w:szCs w:val="24"/>
        </w:rPr>
      </w:pPr>
    </w:p>
    <w:p w14:paraId="420EF924" w14:textId="07774E60" w:rsidR="007C5665" w:rsidRPr="00E37199" w:rsidRDefault="002B07D5" w:rsidP="007C5665">
      <w:pPr>
        <w:rPr>
          <w:rFonts w:ascii="ＭＳ ゴシック" w:eastAsia="ＭＳ ゴシック" w:hAnsi="ＭＳ ゴシック"/>
          <w:b/>
          <w:szCs w:val="24"/>
        </w:rPr>
      </w:pPr>
      <w:r w:rsidRPr="00E37199">
        <w:rPr>
          <w:rFonts w:ascii="ＭＳ ゴシック" w:eastAsia="ＭＳ ゴシック" w:hAnsi="ＭＳ ゴシック" w:hint="eastAsia"/>
          <w:b/>
          <w:szCs w:val="24"/>
        </w:rPr>
        <w:lastRenderedPageBreak/>
        <w:t>４</w:t>
      </w:r>
      <w:r w:rsidR="007C5665" w:rsidRPr="00E37199">
        <w:rPr>
          <w:rFonts w:ascii="ＭＳ ゴシック" w:eastAsia="ＭＳ ゴシック" w:hAnsi="ＭＳ ゴシック" w:hint="eastAsia"/>
          <w:b/>
          <w:szCs w:val="24"/>
        </w:rPr>
        <w:t xml:space="preserve">　</w:t>
      </w:r>
      <w:r w:rsidR="00ED6402" w:rsidRPr="00E37199">
        <w:rPr>
          <w:rFonts w:ascii="ＭＳ ゴシック" w:eastAsia="ＭＳ ゴシック" w:hAnsi="ＭＳ ゴシック" w:hint="eastAsia"/>
          <w:b/>
          <w:szCs w:val="24"/>
        </w:rPr>
        <w:t>令和２年４月１日以降の新規入園者について</w:t>
      </w:r>
    </w:p>
    <w:p w14:paraId="5378AAED" w14:textId="77777777" w:rsidR="007C5665" w:rsidRPr="00E37199" w:rsidRDefault="007C5665" w:rsidP="007C5665">
      <w:r w:rsidRPr="00E37199">
        <w:rPr>
          <w:rFonts w:hint="eastAsia"/>
        </w:rPr>
        <w:t>（１）育児休業中の保護者</w:t>
      </w:r>
    </w:p>
    <w:p w14:paraId="57421F90" w14:textId="1AEDD056" w:rsidR="007C5665" w:rsidRPr="00E37199" w:rsidRDefault="007C5665" w:rsidP="007C5665">
      <w:pPr>
        <w:ind w:leftChars="200" w:left="480" w:firstLineChars="100" w:firstLine="240"/>
        <w:rPr>
          <w:szCs w:val="24"/>
        </w:rPr>
      </w:pPr>
      <w:r w:rsidRPr="00E37199">
        <w:rPr>
          <w:rFonts w:hint="eastAsia"/>
          <w:szCs w:val="24"/>
        </w:rPr>
        <w:t>入所要件である育児休業からの復職日を</w:t>
      </w:r>
      <w:r w:rsidRPr="00E37199">
        <w:rPr>
          <w:rFonts w:asciiTheme="majorEastAsia" w:eastAsiaTheme="majorEastAsia" w:hAnsiTheme="majorEastAsia" w:hint="eastAsia"/>
          <w:b/>
          <w:szCs w:val="24"/>
          <w:u w:val="single"/>
        </w:rPr>
        <w:t>１０月１日まで延長しております。</w:t>
      </w:r>
    </w:p>
    <w:p w14:paraId="1EC1AC82" w14:textId="4FB04354" w:rsidR="007C5665" w:rsidRPr="00E37199" w:rsidRDefault="007C5665" w:rsidP="007C5665">
      <w:pPr>
        <w:ind w:leftChars="200" w:left="480" w:firstLineChars="100" w:firstLine="240"/>
        <w:rPr>
          <w:szCs w:val="24"/>
        </w:rPr>
      </w:pPr>
      <w:r w:rsidRPr="00E37199">
        <w:rPr>
          <w:rFonts w:hint="eastAsia"/>
          <w:szCs w:val="24"/>
        </w:rPr>
        <w:t>ただし、</w:t>
      </w:r>
      <w:r w:rsidRPr="00E37199">
        <w:rPr>
          <w:rFonts w:asciiTheme="majorEastAsia" w:eastAsiaTheme="majorEastAsia" w:hAnsiTheme="majorEastAsia" w:hint="eastAsia"/>
          <w:b/>
          <w:szCs w:val="24"/>
          <w:u w:val="single"/>
        </w:rPr>
        <w:t>これは家庭での保育が前提であり、育児休業の対象となっているお子様について、慣らし保育の期間を除き、育児休業を取得したまま、保育所での保育を行うことはできません。</w:t>
      </w:r>
    </w:p>
    <w:p w14:paraId="3723BC83" w14:textId="54AD8D81" w:rsidR="001D1813" w:rsidRPr="00E37199" w:rsidRDefault="007C5665" w:rsidP="001D1813">
      <w:pPr>
        <w:ind w:leftChars="200" w:left="480" w:firstLineChars="100" w:firstLine="240"/>
        <w:rPr>
          <w:b/>
          <w:szCs w:val="24"/>
          <w:u w:val="single"/>
        </w:rPr>
      </w:pPr>
      <w:r w:rsidRPr="00E37199">
        <w:rPr>
          <w:rFonts w:hint="eastAsia"/>
          <w:szCs w:val="24"/>
        </w:rPr>
        <w:t>保育所での保育を希望される場合は、</w:t>
      </w:r>
      <w:r w:rsidRPr="00E37199">
        <w:rPr>
          <w:rFonts w:asciiTheme="majorEastAsia" w:eastAsiaTheme="majorEastAsia" w:hAnsiTheme="majorEastAsia" w:hint="eastAsia"/>
          <w:b/>
          <w:szCs w:val="24"/>
          <w:u w:val="single"/>
        </w:rPr>
        <w:t>必ず慣らし保育期間が終了するまでに復職してください</w:t>
      </w:r>
      <w:r w:rsidR="0028548F" w:rsidRPr="00E37199">
        <w:rPr>
          <w:rFonts w:asciiTheme="majorEastAsia" w:eastAsiaTheme="majorEastAsia" w:hAnsiTheme="majorEastAsia" w:hint="eastAsia"/>
          <w:b/>
          <w:szCs w:val="24"/>
          <w:u w:val="single"/>
        </w:rPr>
        <w:t>（</w:t>
      </w:r>
      <w:r w:rsidR="002128D7" w:rsidRPr="00E37199">
        <w:rPr>
          <w:rFonts w:asciiTheme="majorEastAsia" w:eastAsiaTheme="majorEastAsia" w:hAnsiTheme="majorEastAsia" w:hint="eastAsia"/>
          <w:b/>
          <w:szCs w:val="24"/>
          <w:u w:val="single"/>
        </w:rPr>
        <w:t>慣らし保育の期間は</w:t>
      </w:r>
      <w:r w:rsidR="00ED6402" w:rsidRPr="00E37199">
        <w:rPr>
          <w:rFonts w:asciiTheme="majorEastAsia" w:eastAsiaTheme="majorEastAsia" w:hAnsiTheme="majorEastAsia" w:hint="eastAsia"/>
          <w:b/>
          <w:szCs w:val="24"/>
          <w:u w:val="single"/>
        </w:rPr>
        <w:t>保育園とご相談ください</w:t>
      </w:r>
      <w:r w:rsidR="0028548F" w:rsidRPr="00E37199">
        <w:rPr>
          <w:rFonts w:asciiTheme="majorEastAsia" w:eastAsiaTheme="majorEastAsia" w:hAnsiTheme="majorEastAsia" w:hint="eastAsia"/>
          <w:b/>
          <w:szCs w:val="24"/>
          <w:u w:val="single"/>
        </w:rPr>
        <w:t>。）</w:t>
      </w:r>
      <w:r w:rsidR="002128D7" w:rsidRPr="00E37199">
        <w:rPr>
          <w:rFonts w:asciiTheme="majorEastAsia" w:eastAsiaTheme="majorEastAsia" w:hAnsiTheme="majorEastAsia" w:hint="eastAsia"/>
          <w:b/>
          <w:szCs w:val="24"/>
          <w:u w:val="single"/>
        </w:rPr>
        <w:t>。</w:t>
      </w:r>
    </w:p>
    <w:p w14:paraId="211A6994" w14:textId="72C1805F" w:rsidR="001D1813" w:rsidRPr="00E37199" w:rsidRDefault="001D1813" w:rsidP="001D1813">
      <w:pPr>
        <w:ind w:firstLineChars="200" w:firstLine="482"/>
        <w:rPr>
          <w:b/>
          <w:szCs w:val="24"/>
          <w:u w:val="double"/>
        </w:rPr>
      </w:pPr>
      <w:r w:rsidRPr="00E37199">
        <w:rPr>
          <w:rFonts w:hint="eastAsia"/>
          <w:b/>
          <w:szCs w:val="24"/>
          <w:u w:val="double"/>
        </w:rPr>
        <w:t>※</w:t>
      </w:r>
      <w:r w:rsidR="002B07D5" w:rsidRPr="00E37199">
        <w:rPr>
          <w:rFonts w:hint="eastAsia"/>
          <w:b/>
          <w:szCs w:val="24"/>
          <w:u w:val="double"/>
        </w:rPr>
        <w:t xml:space="preserve">　</w:t>
      </w:r>
      <w:r w:rsidRPr="00E37199">
        <w:rPr>
          <w:rFonts w:hint="eastAsia"/>
          <w:b/>
          <w:szCs w:val="24"/>
          <w:u w:val="double"/>
        </w:rPr>
        <w:t>慣らし保育期間中は保育料が発生します。</w:t>
      </w:r>
    </w:p>
    <w:p w14:paraId="705A5121" w14:textId="0466C03D" w:rsidR="00ED6402" w:rsidRPr="00E37199" w:rsidRDefault="002128D7" w:rsidP="00ED6402">
      <w:pPr>
        <w:ind w:leftChars="200" w:left="721" w:hangingChars="100" w:hanging="241"/>
        <w:rPr>
          <w:rFonts w:ascii="ＭＳ ゴシック" w:eastAsia="ＭＳ ゴシック" w:hAnsi="ＭＳ ゴシック"/>
          <w:b/>
          <w:szCs w:val="24"/>
          <w:u w:val="single"/>
        </w:rPr>
      </w:pPr>
      <w:r w:rsidRPr="00E37199">
        <w:rPr>
          <w:rFonts w:ascii="ＭＳ ゴシック" w:eastAsia="ＭＳ ゴシック" w:hAnsi="ＭＳ ゴシック" w:hint="eastAsia"/>
          <w:b/>
          <w:szCs w:val="24"/>
          <w:u w:val="single"/>
        </w:rPr>
        <w:t>※</w:t>
      </w:r>
      <w:r w:rsidR="002B07D5" w:rsidRPr="00E37199">
        <w:rPr>
          <w:rFonts w:ascii="ＭＳ ゴシック" w:eastAsia="ＭＳ ゴシック" w:hAnsi="ＭＳ ゴシック" w:hint="eastAsia"/>
          <w:b/>
          <w:szCs w:val="24"/>
          <w:u w:val="single"/>
        </w:rPr>
        <w:t xml:space="preserve">　</w:t>
      </w:r>
      <w:r w:rsidRPr="00E37199">
        <w:rPr>
          <w:rFonts w:ascii="ＭＳ ゴシック" w:eastAsia="ＭＳ ゴシック" w:hAnsi="ＭＳ ゴシック" w:hint="eastAsia"/>
          <w:b/>
          <w:szCs w:val="24"/>
          <w:u w:val="single"/>
        </w:rPr>
        <w:t>復職した場合、復職後、速やかに復職日の記載のある勤務証明書を子ども施設入園課にご提出願います。</w:t>
      </w:r>
    </w:p>
    <w:p w14:paraId="35BDCA46" w14:textId="77777777" w:rsidR="007C5665" w:rsidRPr="00E37199" w:rsidRDefault="007C5665" w:rsidP="005A739E">
      <w:pPr>
        <w:rPr>
          <w:szCs w:val="24"/>
        </w:rPr>
      </w:pPr>
      <w:r w:rsidRPr="00E37199">
        <w:rPr>
          <w:rFonts w:hint="eastAsia"/>
          <w:szCs w:val="24"/>
        </w:rPr>
        <w:t>（２）求職中の保護者</w:t>
      </w:r>
    </w:p>
    <w:p w14:paraId="4D05BCCA" w14:textId="4B3CDBAD" w:rsidR="007C5665" w:rsidRPr="00E37199" w:rsidRDefault="007C5665" w:rsidP="007C5665">
      <w:pPr>
        <w:ind w:leftChars="200" w:left="480" w:firstLineChars="100" w:firstLine="240"/>
        <w:rPr>
          <w:b/>
          <w:szCs w:val="24"/>
          <w:u w:val="single"/>
        </w:rPr>
      </w:pPr>
      <w:r w:rsidRPr="00E37199">
        <w:rPr>
          <w:rFonts w:hint="eastAsia"/>
          <w:szCs w:val="24"/>
        </w:rPr>
        <w:t>令和２年４月</w:t>
      </w:r>
      <w:r w:rsidR="00061F66" w:rsidRPr="00E37199">
        <w:rPr>
          <w:rFonts w:hint="eastAsia"/>
          <w:szCs w:val="24"/>
        </w:rPr>
        <w:t>１日</w:t>
      </w:r>
      <w:r w:rsidRPr="00E37199">
        <w:rPr>
          <w:rFonts w:hint="eastAsia"/>
          <w:szCs w:val="24"/>
        </w:rPr>
        <w:t>から入所</w:t>
      </w:r>
      <w:r w:rsidR="00ED6402" w:rsidRPr="00E37199">
        <w:rPr>
          <w:rFonts w:hint="eastAsia"/>
          <w:szCs w:val="24"/>
        </w:rPr>
        <w:t>した</w:t>
      </w:r>
      <w:r w:rsidRPr="00E37199">
        <w:rPr>
          <w:rFonts w:hint="eastAsia"/>
          <w:szCs w:val="24"/>
        </w:rPr>
        <w:t>児童の保護者が求職中の場合、７月１日までに就職する必要がありますが、これを令和２年度に限り</w:t>
      </w:r>
      <w:r w:rsidRPr="00E37199">
        <w:rPr>
          <w:rFonts w:asciiTheme="majorEastAsia" w:eastAsiaTheme="majorEastAsia" w:hAnsiTheme="majorEastAsia" w:hint="eastAsia"/>
          <w:b/>
          <w:szCs w:val="24"/>
          <w:u w:val="single"/>
        </w:rPr>
        <w:t>１０月１日まで延長</w:t>
      </w:r>
      <w:r w:rsidR="00F42CC6" w:rsidRPr="00E37199">
        <w:rPr>
          <w:rFonts w:asciiTheme="majorEastAsia" w:eastAsiaTheme="majorEastAsia" w:hAnsiTheme="majorEastAsia" w:hint="eastAsia"/>
          <w:b/>
          <w:szCs w:val="24"/>
          <w:u w:val="single"/>
        </w:rPr>
        <w:t>しております</w:t>
      </w:r>
      <w:r w:rsidRPr="00E37199">
        <w:rPr>
          <w:rFonts w:asciiTheme="majorEastAsia" w:eastAsiaTheme="majorEastAsia" w:hAnsiTheme="majorEastAsia" w:hint="eastAsia"/>
          <w:b/>
          <w:szCs w:val="24"/>
          <w:u w:val="single"/>
        </w:rPr>
        <w:t>。</w:t>
      </w:r>
    </w:p>
    <w:p w14:paraId="4158D598" w14:textId="74E9A439" w:rsidR="00061F66" w:rsidRPr="00E37199" w:rsidRDefault="00061F66" w:rsidP="002128D7">
      <w:pPr>
        <w:ind w:leftChars="200" w:left="721" w:hangingChars="100" w:hanging="241"/>
        <w:rPr>
          <w:rFonts w:asciiTheme="majorEastAsia" w:eastAsiaTheme="majorEastAsia" w:hAnsiTheme="majorEastAsia"/>
          <w:b/>
          <w:szCs w:val="24"/>
          <w:u w:val="single"/>
        </w:rPr>
      </w:pPr>
      <w:r w:rsidRPr="00E37199">
        <w:rPr>
          <w:rFonts w:asciiTheme="majorEastAsia" w:eastAsiaTheme="majorEastAsia" w:hAnsiTheme="majorEastAsia" w:hint="eastAsia"/>
          <w:b/>
          <w:szCs w:val="24"/>
          <w:u w:val="single"/>
        </w:rPr>
        <w:t>※</w:t>
      </w:r>
      <w:r w:rsidR="002B07D5" w:rsidRPr="00E37199">
        <w:rPr>
          <w:rFonts w:asciiTheme="majorEastAsia" w:eastAsiaTheme="majorEastAsia" w:hAnsiTheme="majorEastAsia" w:hint="eastAsia"/>
          <w:b/>
          <w:szCs w:val="24"/>
          <w:u w:val="single"/>
        </w:rPr>
        <w:t xml:space="preserve">　</w:t>
      </w:r>
      <w:r w:rsidRPr="00E37199">
        <w:rPr>
          <w:rFonts w:asciiTheme="majorEastAsia" w:eastAsiaTheme="majorEastAsia" w:hAnsiTheme="majorEastAsia" w:hint="eastAsia"/>
          <w:b/>
          <w:szCs w:val="24"/>
          <w:u w:val="single"/>
        </w:rPr>
        <w:t>５月及び６月入所の保護者についても１０月１日まで延長いたします。</w:t>
      </w:r>
    </w:p>
    <w:p w14:paraId="42CCDC1E" w14:textId="424E0429" w:rsidR="00CC568B" w:rsidRPr="00E37199" w:rsidRDefault="00CC568B" w:rsidP="002128D7">
      <w:pPr>
        <w:ind w:leftChars="200" w:left="721" w:hangingChars="100" w:hanging="241"/>
        <w:rPr>
          <w:rFonts w:asciiTheme="majorEastAsia" w:eastAsiaTheme="majorEastAsia" w:hAnsiTheme="majorEastAsia"/>
          <w:b/>
          <w:szCs w:val="24"/>
          <w:u w:val="single"/>
        </w:rPr>
      </w:pPr>
      <w:r w:rsidRPr="00E37199">
        <w:rPr>
          <w:rFonts w:asciiTheme="majorEastAsia" w:eastAsiaTheme="majorEastAsia" w:hAnsiTheme="majorEastAsia" w:hint="eastAsia"/>
          <w:b/>
          <w:szCs w:val="24"/>
          <w:u w:val="single"/>
        </w:rPr>
        <w:t>※</w:t>
      </w:r>
      <w:r w:rsidR="002B07D5" w:rsidRPr="00E37199">
        <w:rPr>
          <w:rFonts w:asciiTheme="majorEastAsia" w:eastAsiaTheme="majorEastAsia" w:hAnsiTheme="majorEastAsia" w:hint="eastAsia"/>
          <w:b/>
          <w:szCs w:val="24"/>
          <w:u w:val="single"/>
        </w:rPr>
        <w:t xml:space="preserve">　</w:t>
      </w:r>
      <w:r w:rsidRPr="00E37199">
        <w:rPr>
          <w:rFonts w:asciiTheme="majorEastAsia" w:eastAsiaTheme="majorEastAsia" w:hAnsiTheme="majorEastAsia" w:hint="eastAsia"/>
          <w:b/>
          <w:szCs w:val="24"/>
          <w:u w:val="single"/>
        </w:rPr>
        <w:t>登園は通常通り行えます。</w:t>
      </w:r>
    </w:p>
    <w:p w14:paraId="2D9727EC" w14:textId="460270A3" w:rsidR="002128D7" w:rsidRPr="00E37199" w:rsidRDefault="002128D7" w:rsidP="002128D7">
      <w:pPr>
        <w:ind w:leftChars="200" w:left="721" w:hangingChars="100" w:hanging="241"/>
        <w:rPr>
          <w:szCs w:val="24"/>
        </w:rPr>
      </w:pPr>
      <w:r w:rsidRPr="00E37199">
        <w:rPr>
          <w:rFonts w:asciiTheme="majorEastAsia" w:eastAsiaTheme="majorEastAsia" w:hAnsiTheme="majorEastAsia" w:hint="eastAsia"/>
          <w:b/>
          <w:szCs w:val="24"/>
          <w:u w:val="single"/>
        </w:rPr>
        <w:t>※</w:t>
      </w:r>
      <w:r w:rsidR="002B07D5" w:rsidRPr="00E37199">
        <w:rPr>
          <w:rFonts w:asciiTheme="majorEastAsia" w:eastAsiaTheme="majorEastAsia" w:hAnsiTheme="majorEastAsia" w:hint="eastAsia"/>
          <w:b/>
          <w:szCs w:val="24"/>
          <w:u w:val="single"/>
        </w:rPr>
        <w:t xml:space="preserve">　</w:t>
      </w:r>
      <w:r w:rsidRPr="00E37199">
        <w:rPr>
          <w:rFonts w:asciiTheme="majorEastAsia" w:eastAsiaTheme="majorEastAsia" w:hAnsiTheme="majorEastAsia" w:hint="eastAsia"/>
          <w:b/>
          <w:szCs w:val="24"/>
          <w:u w:val="single"/>
        </w:rPr>
        <w:t>就職した場合、就職後、速やかに勤務証明書を子ども施設入園課にご提出願います。</w:t>
      </w:r>
    </w:p>
    <w:p w14:paraId="393EAF25" w14:textId="2C3E7B4B" w:rsidR="00CC568B" w:rsidRPr="00E37199" w:rsidRDefault="00CC568B" w:rsidP="00C3265B">
      <w:pPr>
        <w:ind w:leftChars="100" w:left="240" w:firstLineChars="100" w:firstLine="241"/>
        <w:rPr>
          <w:rFonts w:asciiTheme="majorEastAsia" w:eastAsiaTheme="majorEastAsia" w:hAnsiTheme="majorEastAsia"/>
          <w:b/>
          <w:szCs w:val="24"/>
        </w:rPr>
      </w:pPr>
    </w:p>
    <w:p w14:paraId="740CAAF5" w14:textId="77777777" w:rsidR="008236D7" w:rsidRPr="00E37199" w:rsidRDefault="008236D7" w:rsidP="00C3265B">
      <w:pPr>
        <w:ind w:leftChars="100" w:left="240" w:firstLineChars="100" w:firstLine="241"/>
        <w:rPr>
          <w:rFonts w:asciiTheme="majorEastAsia" w:eastAsiaTheme="majorEastAsia" w:hAnsiTheme="majorEastAsia"/>
          <w:b/>
          <w:szCs w:val="24"/>
        </w:rPr>
      </w:pPr>
    </w:p>
    <w:p w14:paraId="25077A7B" w14:textId="77777777" w:rsidR="008236D7" w:rsidRPr="00E37199" w:rsidRDefault="008236D7" w:rsidP="00C3265B">
      <w:pPr>
        <w:ind w:leftChars="100" w:left="240" w:firstLineChars="100" w:firstLine="240"/>
        <w:rPr>
          <w:rFonts w:asciiTheme="minorEastAsia" w:eastAsiaTheme="minorEastAsia" w:hAnsiTheme="minorEastAsia"/>
          <w:szCs w:val="24"/>
        </w:rPr>
      </w:pPr>
    </w:p>
    <w:p w14:paraId="55A25EBA" w14:textId="77777777" w:rsidR="00ED70D1" w:rsidRPr="00E37199" w:rsidRDefault="00ED70D1" w:rsidP="00ED70D1">
      <w:pPr>
        <w:spacing w:beforeLines="50" w:before="194"/>
        <w:rPr>
          <w:rFonts w:asciiTheme="majorEastAsia" w:eastAsiaTheme="majorEastAsia" w:hAnsiTheme="majorEastAsia"/>
          <w:szCs w:val="24"/>
        </w:rPr>
      </w:pPr>
      <w:r w:rsidRPr="00E37199">
        <w:rPr>
          <w:rFonts w:asciiTheme="majorEastAsia" w:eastAsiaTheme="majorEastAsia" w:hAnsiTheme="majorEastAsia" w:hint="eastAsia"/>
          <w:szCs w:val="24"/>
        </w:rPr>
        <w:t>【問い合わせ先】</w:t>
      </w:r>
    </w:p>
    <w:p w14:paraId="4F8A43F9" w14:textId="4DDB0351" w:rsidR="00ED70D1" w:rsidRPr="00E37199" w:rsidRDefault="00965FB1" w:rsidP="00ED70D1">
      <w:pPr>
        <w:ind w:firstLine="240"/>
        <w:rPr>
          <w:szCs w:val="24"/>
        </w:rPr>
      </w:pPr>
      <w:r>
        <w:rPr>
          <w:rFonts w:hint="eastAsia"/>
          <w:szCs w:val="24"/>
        </w:rPr>
        <w:t>◎各施設での対応について　：子ども施設整備</w:t>
      </w:r>
      <w:r w:rsidR="00ED70D1" w:rsidRPr="00E37199">
        <w:rPr>
          <w:rFonts w:hint="eastAsia"/>
          <w:szCs w:val="24"/>
        </w:rPr>
        <w:t>課</w:t>
      </w:r>
      <w:r>
        <w:rPr>
          <w:rFonts w:hint="eastAsia"/>
          <w:szCs w:val="24"/>
        </w:rPr>
        <w:t>私立保育園</w:t>
      </w:r>
      <w:r w:rsidR="00ED70D1" w:rsidRPr="00E37199">
        <w:rPr>
          <w:rFonts w:hint="eastAsia"/>
          <w:szCs w:val="24"/>
        </w:rPr>
        <w:t xml:space="preserve">係　　　</w:t>
      </w:r>
    </w:p>
    <w:p w14:paraId="5118F955" w14:textId="21205C82" w:rsidR="00ED70D1" w:rsidRPr="00E37199" w:rsidRDefault="00ED70D1" w:rsidP="00ED70D1">
      <w:pPr>
        <w:ind w:firstLineChars="1400" w:firstLine="3360"/>
        <w:rPr>
          <w:szCs w:val="24"/>
        </w:rPr>
      </w:pPr>
      <w:r w:rsidRPr="00E37199">
        <w:rPr>
          <w:rFonts w:hint="eastAsia"/>
          <w:szCs w:val="24"/>
        </w:rPr>
        <w:t xml:space="preserve">　電話３８８０－</w:t>
      </w:r>
      <w:r w:rsidR="00965FB1">
        <w:rPr>
          <w:rFonts w:hint="eastAsia"/>
          <w:szCs w:val="24"/>
        </w:rPr>
        <w:t>５８８９</w:t>
      </w:r>
    </w:p>
    <w:p w14:paraId="2F86F2C9" w14:textId="77777777" w:rsidR="00ED70D1" w:rsidRPr="00E37199" w:rsidRDefault="00ED70D1" w:rsidP="00ED70D1">
      <w:pPr>
        <w:ind w:firstLine="240"/>
        <w:rPr>
          <w:szCs w:val="24"/>
        </w:rPr>
      </w:pPr>
      <w:r w:rsidRPr="00E37199">
        <w:rPr>
          <w:rFonts w:hint="eastAsia"/>
          <w:szCs w:val="24"/>
        </w:rPr>
        <w:t>◎保育料・入所要件について：子ども施設入園課入園第一～第三係</w:t>
      </w:r>
    </w:p>
    <w:p w14:paraId="46222412" w14:textId="6DBB0B0F" w:rsidR="00ED70D1" w:rsidRPr="00E37199" w:rsidRDefault="00ED70D1" w:rsidP="00ED70D1">
      <w:pPr>
        <w:ind w:firstLineChars="1400" w:firstLine="3360"/>
        <w:rPr>
          <w:szCs w:val="24"/>
        </w:rPr>
      </w:pPr>
      <w:r w:rsidRPr="00E37199">
        <w:rPr>
          <w:rFonts w:hint="eastAsia"/>
          <w:szCs w:val="24"/>
        </w:rPr>
        <w:t xml:space="preserve">　電話３８８０－５２６３</w:t>
      </w:r>
    </w:p>
    <w:p w14:paraId="0D4B44F4" w14:textId="08DE5CFF" w:rsidR="00903E66" w:rsidRPr="00E37199" w:rsidRDefault="00903E66" w:rsidP="00ED70D1">
      <w:pPr>
        <w:rPr>
          <w:b/>
          <w:szCs w:val="24"/>
        </w:rPr>
      </w:pPr>
    </w:p>
    <w:sectPr w:rsidR="00903E66" w:rsidRPr="00E37199" w:rsidSect="00DC462E">
      <w:pgSz w:w="11906" w:h="16838" w:code="9"/>
      <w:pgMar w:top="851" w:right="1077" w:bottom="426" w:left="1077"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28959" w14:textId="77777777" w:rsidR="003D0821" w:rsidRDefault="003D0821" w:rsidP="00434A28">
      <w:r>
        <w:separator/>
      </w:r>
    </w:p>
  </w:endnote>
  <w:endnote w:type="continuationSeparator" w:id="0">
    <w:p w14:paraId="61F3C19E" w14:textId="77777777" w:rsidR="003D0821" w:rsidRDefault="003D0821" w:rsidP="0043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AF5E9" w14:textId="77777777" w:rsidR="003D0821" w:rsidRDefault="003D0821" w:rsidP="00434A28">
      <w:r>
        <w:separator/>
      </w:r>
    </w:p>
  </w:footnote>
  <w:footnote w:type="continuationSeparator" w:id="0">
    <w:p w14:paraId="7D7CBD8D" w14:textId="77777777" w:rsidR="003D0821" w:rsidRDefault="003D0821" w:rsidP="00434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94774"/>
    <w:multiLevelType w:val="hybridMultilevel"/>
    <w:tmpl w:val="5F302822"/>
    <w:lvl w:ilvl="0" w:tplc="1A28AF0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3EAE6B50"/>
    <w:multiLevelType w:val="hybridMultilevel"/>
    <w:tmpl w:val="CF5C9542"/>
    <w:lvl w:ilvl="0" w:tplc="DDBAD916">
      <w:start w:val="2"/>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726729B"/>
    <w:multiLevelType w:val="hybridMultilevel"/>
    <w:tmpl w:val="DD28C24A"/>
    <w:lvl w:ilvl="0" w:tplc="ABC2D430">
      <w:start w:val="2"/>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6E7"/>
    <w:rsid w:val="000065E1"/>
    <w:rsid w:val="00011E2D"/>
    <w:rsid w:val="00012FE3"/>
    <w:rsid w:val="00013CD6"/>
    <w:rsid w:val="0002047B"/>
    <w:rsid w:val="000270BF"/>
    <w:rsid w:val="00044123"/>
    <w:rsid w:val="00061F66"/>
    <w:rsid w:val="00073616"/>
    <w:rsid w:val="000737A3"/>
    <w:rsid w:val="00085467"/>
    <w:rsid w:val="00092ECD"/>
    <w:rsid w:val="000A204D"/>
    <w:rsid w:val="000A6275"/>
    <w:rsid w:val="000B6E7A"/>
    <w:rsid w:val="000B70A2"/>
    <w:rsid w:val="000B76E7"/>
    <w:rsid w:val="000E2200"/>
    <w:rsid w:val="0010138B"/>
    <w:rsid w:val="00102C2C"/>
    <w:rsid w:val="00117734"/>
    <w:rsid w:val="00120864"/>
    <w:rsid w:val="00131FB8"/>
    <w:rsid w:val="001370B5"/>
    <w:rsid w:val="001439AA"/>
    <w:rsid w:val="001601C3"/>
    <w:rsid w:val="00163391"/>
    <w:rsid w:val="00192E2F"/>
    <w:rsid w:val="00193CF2"/>
    <w:rsid w:val="00196B5F"/>
    <w:rsid w:val="001B5FEA"/>
    <w:rsid w:val="001C26DE"/>
    <w:rsid w:val="001D1813"/>
    <w:rsid w:val="001F052D"/>
    <w:rsid w:val="002128D7"/>
    <w:rsid w:val="00220919"/>
    <w:rsid w:val="0023585C"/>
    <w:rsid w:val="002424F9"/>
    <w:rsid w:val="00242B93"/>
    <w:rsid w:val="00244ACA"/>
    <w:rsid w:val="00251ED2"/>
    <w:rsid w:val="00253DC1"/>
    <w:rsid w:val="0025482B"/>
    <w:rsid w:val="0028548F"/>
    <w:rsid w:val="0029013D"/>
    <w:rsid w:val="002A6201"/>
    <w:rsid w:val="002B03CC"/>
    <w:rsid w:val="002B07D5"/>
    <w:rsid w:val="002B2202"/>
    <w:rsid w:val="002C0281"/>
    <w:rsid w:val="002C0982"/>
    <w:rsid w:val="002C14A7"/>
    <w:rsid w:val="002C20FF"/>
    <w:rsid w:val="002D25D6"/>
    <w:rsid w:val="002D2694"/>
    <w:rsid w:val="002E51FD"/>
    <w:rsid w:val="002E7F2C"/>
    <w:rsid w:val="0030511E"/>
    <w:rsid w:val="0033588E"/>
    <w:rsid w:val="003435B7"/>
    <w:rsid w:val="003520C9"/>
    <w:rsid w:val="00352212"/>
    <w:rsid w:val="00367F24"/>
    <w:rsid w:val="003723A5"/>
    <w:rsid w:val="0037324F"/>
    <w:rsid w:val="00375F87"/>
    <w:rsid w:val="00376A49"/>
    <w:rsid w:val="00377B92"/>
    <w:rsid w:val="0038219C"/>
    <w:rsid w:val="003A6326"/>
    <w:rsid w:val="003B2109"/>
    <w:rsid w:val="003B22BB"/>
    <w:rsid w:val="003C09E9"/>
    <w:rsid w:val="003D0821"/>
    <w:rsid w:val="003D44A5"/>
    <w:rsid w:val="003D61E3"/>
    <w:rsid w:val="003E0097"/>
    <w:rsid w:val="003E33CA"/>
    <w:rsid w:val="0042191F"/>
    <w:rsid w:val="004261A3"/>
    <w:rsid w:val="00431253"/>
    <w:rsid w:val="00431E25"/>
    <w:rsid w:val="00434A28"/>
    <w:rsid w:val="00434AD2"/>
    <w:rsid w:val="0043633A"/>
    <w:rsid w:val="00444DF2"/>
    <w:rsid w:val="00450E3F"/>
    <w:rsid w:val="0045722D"/>
    <w:rsid w:val="00465BF7"/>
    <w:rsid w:val="00470AFA"/>
    <w:rsid w:val="004759E0"/>
    <w:rsid w:val="00490C83"/>
    <w:rsid w:val="004B4809"/>
    <w:rsid w:val="004C1B5D"/>
    <w:rsid w:val="004D3AD1"/>
    <w:rsid w:val="004E28F8"/>
    <w:rsid w:val="004E4088"/>
    <w:rsid w:val="004E7949"/>
    <w:rsid w:val="004F051F"/>
    <w:rsid w:val="004F7667"/>
    <w:rsid w:val="00506DF7"/>
    <w:rsid w:val="0052210E"/>
    <w:rsid w:val="00523809"/>
    <w:rsid w:val="00525AB9"/>
    <w:rsid w:val="0053570F"/>
    <w:rsid w:val="005359DB"/>
    <w:rsid w:val="00540380"/>
    <w:rsid w:val="00541215"/>
    <w:rsid w:val="0054433F"/>
    <w:rsid w:val="0055243F"/>
    <w:rsid w:val="00553661"/>
    <w:rsid w:val="00560C5B"/>
    <w:rsid w:val="00570058"/>
    <w:rsid w:val="005703A9"/>
    <w:rsid w:val="005746F2"/>
    <w:rsid w:val="00580C35"/>
    <w:rsid w:val="00584A84"/>
    <w:rsid w:val="00587990"/>
    <w:rsid w:val="005A5702"/>
    <w:rsid w:val="005A739E"/>
    <w:rsid w:val="005B57F4"/>
    <w:rsid w:val="005C3C3B"/>
    <w:rsid w:val="005C5D6A"/>
    <w:rsid w:val="005C7104"/>
    <w:rsid w:val="005D0287"/>
    <w:rsid w:val="005D3B19"/>
    <w:rsid w:val="005E0794"/>
    <w:rsid w:val="005E506A"/>
    <w:rsid w:val="00602DFE"/>
    <w:rsid w:val="00604088"/>
    <w:rsid w:val="0061349B"/>
    <w:rsid w:val="00613525"/>
    <w:rsid w:val="00623B71"/>
    <w:rsid w:val="00625153"/>
    <w:rsid w:val="00631A9B"/>
    <w:rsid w:val="00633EEF"/>
    <w:rsid w:val="006348FA"/>
    <w:rsid w:val="00637F25"/>
    <w:rsid w:val="00644E0A"/>
    <w:rsid w:val="00653FB7"/>
    <w:rsid w:val="00653FFD"/>
    <w:rsid w:val="00663068"/>
    <w:rsid w:val="00686A75"/>
    <w:rsid w:val="00694D4A"/>
    <w:rsid w:val="00696FC5"/>
    <w:rsid w:val="006A1BE7"/>
    <w:rsid w:val="006B03A7"/>
    <w:rsid w:val="006C4992"/>
    <w:rsid w:val="006D7DD2"/>
    <w:rsid w:val="006E3AC0"/>
    <w:rsid w:val="006E7E88"/>
    <w:rsid w:val="006F0CC9"/>
    <w:rsid w:val="006F4492"/>
    <w:rsid w:val="00701789"/>
    <w:rsid w:val="007158FC"/>
    <w:rsid w:val="00721682"/>
    <w:rsid w:val="007263BD"/>
    <w:rsid w:val="00736298"/>
    <w:rsid w:val="00741F80"/>
    <w:rsid w:val="00745D57"/>
    <w:rsid w:val="00750011"/>
    <w:rsid w:val="00750BB4"/>
    <w:rsid w:val="007514B4"/>
    <w:rsid w:val="0075324A"/>
    <w:rsid w:val="007537E9"/>
    <w:rsid w:val="00765A0E"/>
    <w:rsid w:val="007678B8"/>
    <w:rsid w:val="00767C7A"/>
    <w:rsid w:val="00780CB1"/>
    <w:rsid w:val="007A0514"/>
    <w:rsid w:val="007A1CC5"/>
    <w:rsid w:val="007C5665"/>
    <w:rsid w:val="007E2AE7"/>
    <w:rsid w:val="007E4274"/>
    <w:rsid w:val="007E4A59"/>
    <w:rsid w:val="007E512F"/>
    <w:rsid w:val="007F16F6"/>
    <w:rsid w:val="00800DDC"/>
    <w:rsid w:val="00804B24"/>
    <w:rsid w:val="00813415"/>
    <w:rsid w:val="00816681"/>
    <w:rsid w:val="008236D7"/>
    <w:rsid w:val="00834617"/>
    <w:rsid w:val="0083581F"/>
    <w:rsid w:val="00850D38"/>
    <w:rsid w:val="00853C20"/>
    <w:rsid w:val="00857DB6"/>
    <w:rsid w:val="00864C13"/>
    <w:rsid w:val="00866EEF"/>
    <w:rsid w:val="00867AA9"/>
    <w:rsid w:val="00890C8C"/>
    <w:rsid w:val="008926BE"/>
    <w:rsid w:val="008A3953"/>
    <w:rsid w:val="008B0327"/>
    <w:rsid w:val="008B28E5"/>
    <w:rsid w:val="008B2C2A"/>
    <w:rsid w:val="008C59F4"/>
    <w:rsid w:val="008C5C7D"/>
    <w:rsid w:val="008C729F"/>
    <w:rsid w:val="008D43DF"/>
    <w:rsid w:val="008D470F"/>
    <w:rsid w:val="008E49FA"/>
    <w:rsid w:val="008F5273"/>
    <w:rsid w:val="00903E66"/>
    <w:rsid w:val="00915BD2"/>
    <w:rsid w:val="009265E4"/>
    <w:rsid w:val="00927AF7"/>
    <w:rsid w:val="0093052E"/>
    <w:rsid w:val="00932B8B"/>
    <w:rsid w:val="00935F30"/>
    <w:rsid w:val="00965FB1"/>
    <w:rsid w:val="00967D1A"/>
    <w:rsid w:val="00977760"/>
    <w:rsid w:val="009814CD"/>
    <w:rsid w:val="00993194"/>
    <w:rsid w:val="009A29C3"/>
    <w:rsid w:val="009C6807"/>
    <w:rsid w:val="009C7592"/>
    <w:rsid w:val="009D0FE6"/>
    <w:rsid w:val="009E1F5D"/>
    <w:rsid w:val="009E4F89"/>
    <w:rsid w:val="009F219D"/>
    <w:rsid w:val="00A14C92"/>
    <w:rsid w:val="00A211D0"/>
    <w:rsid w:val="00A32BDA"/>
    <w:rsid w:val="00A41ED0"/>
    <w:rsid w:val="00A431CE"/>
    <w:rsid w:val="00A44866"/>
    <w:rsid w:val="00A87A33"/>
    <w:rsid w:val="00A9014D"/>
    <w:rsid w:val="00A95C5F"/>
    <w:rsid w:val="00AA372E"/>
    <w:rsid w:val="00AA46DD"/>
    <w:rsid w:val="00AB4529"/>
    <w:rsid w:val="00AB5743"/>
    <w:rsid w:val="00AB5BAC"/>
    <w:rsid w:val="00AC0430"/>
    <w:rsid w:val="00AC3942"/>
    <w:rsid w:val="00AC43BE"/>
    <w:rsid w:val="00AC4496"/>
    <w:rsid w:val="00AF7A2E"/>
    <w:rsid w:val="00B10089"/>
    <w:rsid w:val="00B260D9"/>
    <w:rsid w:val="00B32BC2"/>
    <w:rsid w:val="00B666A8"/>
    <w:rsid w:val="00B76D52"/>
    <w:rsid w:val="00B873F1"/>
    <w:rsid w:val="00BA1CEB"/>
    <w:rsid w:val="00BA7D26"/>
    <w:rsid w:val="00BB0F6D"/>
    <w:rsid w:val="00BB504A"/>
    <w:rsid w:val="00BD4A04"/>
    <w:rsid w:val="00BF4D46"/>
    <w:rsid w:val="00C01582"/>
    <w:rsid w:val="00C05B64"/>
    <w:rsid w:val="00C21DEC"/>
    <w:rsid w:val="00C2505C"/>
    <w:rsid w:val="00C25D0C"/>
    <w:rsid w:val="00C266C9"/>
    <w:rsid w:val="00C26812"/>
    <w:rsid w:val="00C26D97"/>
    <w:rsid w:val="00C3265B"/>
    <w:rsid w:val="00C33848"/>
    <w:rsid w:val="00C33CA1"/>
    <w:rsid w:val="00C35115"/>
    <w:rsid w:val="00C42EAB"/>
    <w:rsid w:val="00C44BB9"/>
    <w:rsid w:val="00C7118C"/>
    <w:rsid w:val="00C82F0F"/>
    <w:rsid w:val="00C84341"/>
    <w:rsid w:val="00C87F2D"/>
    <w:rsid w:val="00CC3130"/>
    <w:rsid w:val="00CC568B"/>
    <w:rsid w:val="00CF23FB"/>
    <w:rsid w:val="00CF7873"/>
    <w:rsid w:val="00D16A9A"/>
    <w:rsid w:val="00D17E8B"/>
    <w:rsid w:val="00D369C4"/>
    <w:rsid w:val="00D37CD3"/>
    <w:rsid w:val="00D65B9C"/>
    <w:rsid w:val="00D65F3B"/>
    <w:rsid w:val="00D8625C"/>
    <w:rsid w:val="00D86522"/>
    <w:rsid w:val="00D94079"/>
    <w:rsid w:val="00DA2826"/>
    <w:rsid w:val="00DB5896"/>
    <w:rsid w:val="00DC142C"/>
    <w:rsid w:val="00DC3142"/>
    <w:rsid w:val="00DC462E"/>
    <w:rsid w:val="00DD2C34"/>
    <w:rsid w:val="00DD3961"/>
    <w:rsid w:val="00DF5BE8"/>
    <w:rsid w:val="00E01205"/>
    <w:rsid w:val="00E123C2"/>
    <w:rsid w:val="00E161DB"/>
    <w:rsid w:val="00E37199"/>
    <w:rsid w:val="00E37B86"/>
    <w:rsid w:val="00E445EE"/>
    <w:rsid w:val="00E477C4"/>
    <w:rsid w:val="00E5335E"/>
    <w:rsid w:val="00E554AC"/>
    <w:rsid w:val="00E61988"/>
    <w:rsid w:val="00E66EC2"/>
    <w:rsid w:val="00E70B4A"/>
    <w:rsid w:val="00E75C26"/>
    <w:rsid w:val="00E85970"/>
    <w:rsid w:val="00E8642A"/>
    <w:rsid w:val="00E915D4"/>
    <w:rsid w:val="00EB265E"/>
    <w:rsid w:val="00EB70E3"/>
    <w:rsid w:val="00ED45CC"/>
    <w:rsid w:val="00ED6402"/>
    <w:rsid w:val="00ED70D1"/>
    <w:rsid w:val="00EF1A96"/>
    <w:rsid w:val="00EF6A24"/>
    <w:rsid w:val="00F11B0C"/>
    <w:rsid w:val="00F13883"/>
    <w:rsid w:val="00F207AA"/>
    <w:rsid w:val="00F20F90"/>
    <w:rsid w:val="00F23CC0"/>
    <w:rsid w:val="00F35161"/>
    <w:rsid w:val="00F42CC6"/>
    <w:rsid w:val="00F50DD6"/>
    <w:rsid w:val="00F602CD"/>
    <w:rsid w:val="00F61ED6"/>
    <w:rsid w:val="00F70312"/>
    <w:rsid w:val="00F73B4D"/>
    <w:rsid w:val="00F81DA2"/>
    <w:rsid w:val="00FA43B1"/>
    <w:rsid w:val="00FB1D6C"/>
    <w:rsid w:val="00FC52A2"/>
    <w:rsid w:val="00FE0E09"/>
    <w:rsid w:val="00FE2D23"/>
    <w:rsid w:val="00FE733C"/>
    <w:rsid w:val="00FF547D"/>
    <w:rsid w:val="00FF6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6D8042"/>
  <w15:chartTrackingRefBased/>
  <w15:docId w15:val="{711C0FB3-4D7A-49DF-A279-F2678CA0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DE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7D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7D1A"/>
    <w:rPr>
      <w:rFonts w:asciiTheme="majorHAnsi" w:eastAsiaTheme="majorEastAsia" w:hAnsiTheme="majorHAnsi" w:cstheme="majorBidi"/>
      <w:sz w:val="18"/>
      <w:szCs w:val="18"/>
    </w:rPr>
  </w:style>
  <w:style w:type="character" w:styleId="a5">
    <w:name w:val="annotation reference"/>
    <w:basedOn w:val="a0"/>
    <w:uiPriority w:val="99"/>
    <w:semiHidden/>
    <w:unhideWhenUsed/>
    <w:rsid w:val="007E512F"/>
    <w:rPr>
      <w:sz w:val="18"/>
      <w:szCs w:val="18"/>
    </w:rPr>
  </w:style>
  <w:style w:type="paragraph" w:styleId="a6">
    <w:name w:val="annotation text"/>
    <w:basedOn w:val="a"/>
    <w:link w:val="a7"/>
    <w:uiPriority w:val="99"/>
    <w:semiHidden/>
    <w:unhideWhenUsed/>
    <w:rsid w:val="007E512F"/>
    <w:pPr>
      <w:jc w:val="left"/>
    </w:pPr>
  </w:style>
  <w:style w:type="character" w:customStyle="1" w:styleId="a7">
    <w:name w:val="コメント文字列 (文字)"/>
    <w:basedOn w:val="a0"/>
    <w:link w:val="a6"/>
    <w:uiPriority w:val="99"/>
    <w:semiHidden/>
    <w:rsid w:val="007E512F"/>
    <w:rPr>
      <w:rFonts w:ascii="ＭＳ 明朝" w:eastAsia="ＭＳ 明朝"/>
    </w:rPr>
  </w:style>
  <w:style w:type="paragraph" w:styleId="a8">
    <w:name w:val="annotation subject"/>
    <w:basedOn w:val="a6"/>
    <w:next w:val="a6"/>
    <w:link w:val="a9"/>
    <w:uiPriority w:val="99"/>
    <w:semiHidden/>
    <w:unhideWhenUsed/>
    <w:rsid w:val="007E512F"/>
    <w:rPr>
      <w:b/>
      <w:bCs/>
    </w:rPr>
  </w:style>
  <w:style w:type="character" w:customStyle="1" w:styleId="a9">
    <w:name w:val="コメント内容 (文字)"/>
    <w:basedOn w:val="a7"/>
    <w:link w:val="a8"/>
    <w:uiPriority w:val="99"/>
    <w:semiHidden/>
    <w:rsid w:val="007E512F"/>
    <w:rPr>
      <w:rFonts w:ascii="ＭＳ 明朝" w:eastAsia="ＭＳ 明朝"/>
      <w:b/>
      <w:bCs/>
    </w:rPr>
  </w:style>
  <w:style w:type="paragraph" w:styleId="aa">
    <w:name w:val="Revision"/>
    <w:hidden/>
    <w:uiPriority w:val="99"/>
    <w:semiHidden/>
    <w:rsid w:val="007E512F"/>
    <w:rPr>
      <w:rFonts w:ascii="ＭＳ 明朝" w:eastAsia="ＭＳ 明朝"/>
    </w:rPr>
  </w:style>
  <w:style w:type="paragraph" w:styleId="ab">
    <w:name w:val="header"/>
    <w:basedOn w:val="a"/>
    <w:link w:val="ac"/>
    <w:uiPriority w:val="99"/>
    <w:unhideWhenUsed/>
    <w:rsid w:val="00434A28"/>
    <w:pPr>
      <w:tabs>
        <w:tab w:val="center" w:pos="4252"/>
        <w:tab w:val="right" w:pos="8504"/>
      </w:tabs>
      <w:snapToGrid w:val="0"/>
    </w:pPr>
  </w:style>
  <w:style w:type="character" w:customStyle="1" w:styleId="ac">
    <w:name w:val="ヘッダー (文字)"/>
    <w:basedOn w:val="a0"/>
    <w:link w:val="ab"/>
    <w:uiPriority w:val="99"/>
    <w:rsid w:val="00434A28"/>
    <w:rPr>
      <w:rFonts w:ascii="ＭＳ 明朝" w:eastAsia="ＭＳ 明朝"/>
      <w:sz w:val="24"/>
    </w:rPr>
  </w:style>
  <w:style w:type="paragraph" w:styleId="ad">
    <w:name w:val="footer"/>
    <w:basedOn w:val="a"/>
    <w:link w:val="ae"/>
    <w:uiPriority w:val="99"/>
    <w:unhideWhenUsed/>
    <w:rsid w:val="00434A28"/>
    <w:pPr>
      <w:tabs>
        <w:tab w:val="center" w:pos="4252"/>
        <w:tab w:val="right" w:pos="8504"/>
      </w:tabs>
      <w:snapToGrid w:val="0"/>
    </w:pPr>
  </w:style>
  <w:style w:type="character" w:customStyle="1" w:styleId="ae">
    <w:name w:val="フッター (文字)"/>
    <w:basedOn w:val="a0"/>
    <w:link w:val="ad"/>
    <w:uiPriority w:val="99"/>
    <w:rsid w:val="00434A28"/>
    <w:rPr>
      <w:rFonts w:ascii="ＭＳ 明朝" w:eastAsia="ＭＳ 明朝"/>
      <w:sz w:val="24"/>
    </w:rPr>
  </w:style>
  <w:style w:type="paragraph" w:styleId="af">
    <w:name w:val="List Paragraph"/>
    <w:basedOn w:val="a"/>
    <w:uiPriority w:val="34"/>
    <w:qFormat/>
    <w:rsid w:val="008D43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632584">
      <w:bodyDiv w:val="1"/>
      <w:marLeft w:val="0"/>
      <w:marRight w:val="0"/>
      <w:marTop w:val="0"/>
      <w:marBottom w:val="0"/>
      <w:divBdr>
        <w:top w:val="none" w:sz="0" w:space="0" w:color="auto"/>
        <w:left w:val="none" w:sz="0" w:space="0" w:color="auto"/>
        <w:bottom w:val="none" w:sz="0" w:space="0" w:color="auto"/>
        <w:right w:val="none" w:sz="0" w:space="0" w:color="auto"/>
      </w:divBdr>
    </w:div>
    <w:div w:id="187585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80D8D-4434-40F8-9C93-6E652A270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浦川　和樹(足立区)</dc:creator>
  <cp:keywords/>
  <dc:description/>
  <cp:lastModifiedBy>sx mag</cp:lastModifiedBy>
  <cp:revision>3</cp:revision>
  <cp:lastPrinted>2020-06-26T08:17:00Z</cp:lastPrinted>
  <dcterms:created xsi:type="dcterms:W3CDTF">2020-06-26T08:18:00Z</dcterms:created>
  <dcterms:modified xsi:type="dcterms:W3CDTF">2020-06-26T08:18:00Z</dcterms:modified>
</cp:coreProperties>
</file>